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13A6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013A67" w:rsidRPr="00013A6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13A67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61191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61191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1191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13A6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13A6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5A2FC5" w:rsidRPr="005A2FC5">
        <w:rPr>
          <w:rFonts w:asciiTheme="minorHAnsi" w:hAnsiTheme="minorHAnsi" w:cs="Arial"/>
          <w:highlight w:val="yellow"/>
          <w:lang w:val="en-ZA"/>
        </w:rPr>
        <w:t>6.202</w:t>
      </w:r>
      <w:bookmarkEnd w:id="0"/>
      <w:r w:rsidRPr="00013A6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1191F" w:rsidRPr="00013A67">
        <w:rPr>
          <w:rFonts w:asciiTheme="minorHAnsi" w:hAnsiTheme="minorHAnsi" w:cs="Arial"/>
          <w:highlight w:val="yellow"/>
          <w:lang w:val="en-ZA"/>
        </w:rPr>
        <w:t>19</w:t>
      </w:r>
      <w:r w:rsidRPr="00013A67">
        <w:rPr>
          <w:rFonts w:asciiTheme="minorHAnsi" w:hAnsiTheme="minorHAnsi" w:cs="Arial"/>
          <w:highlight w:val="yellow"/>
          <w:lang w:val="en-ZA"/>
        </w:rPr>
        <w:t xml:space="preserve"> Jan </w:t>
      </w:r>
      <w:r w:rsidR="0061191F" w:rsidRPr="00013A67">
        <w:rPr>
          <w:rFonts w:asciiTheme="minorHAnsi" w:hAnsiTheme="minorHAnsi" w:cs="Arial"/>
          <w:highlight w:val="yellow"/>
          <w:lang w:val="en-ZA"/>
        </w:rPr>
        <w:t>2021</w:t>
      </w:r>
      <w:r w:rsidRPr="00013A67">
        <w:rPr>
          <w:rFonts w:asciiTheme="minorHAnsi" w:hAnsiTheme="minorHAnsi" w:cs="Arial"/>
          <w:highlight w:val="yellow"/>
          <w:lang w:val="en-ZA"/>
        </w:rPr>
        <w:t xml:space="preserve"> of </w:t>
      </w:r>
      <w:r w:rsidR="005A2FC5">
        <w:rPr>
          <w:rFonts w:asciiTheme="minorHAnsi" w:hAnsiTheme="minorHAnsi" w:cs="Arial"/>
          <w:highlight w:val="yellow"/>
          <w:lang w:val="en-ZA"/>
        </w:rPr>
        <w:t>3.642</w:t>
      </w:r>
      <w:r w:rsidRPr="00013A6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1191F" w:rsidRPr="00013A67">
        <w:rPr>
          <w:rFonts w:asciiTheme="minorHAnsi" w:hAnsiTheme="minorHAnsi" w:cs="Arial"/>
          <w:highlight w:val="yellow"/>
          <w:lang w:val="en-ZA"/>
        </w:rPr>
        <w:t>256</w:t>
      </w:r>
      <w:r w:rsidRPr="00013A67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1191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191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2024</w:t>
      </w:r>
      <w:r w:rsidR="0061191F">
        <w:rPr>
          <w:rFonts w:asciiTheme="minorHAnsi" w:hAnsiTheme="minorHAnsi" w:cs="Arial"/>
          <w:lang w:val="en-ZA"/>
        </w:rPr>
        <w:t>; 31 Jan 2027; 31 Jan 2030; 31 Jan 2033; 31 Jul 2035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ZAG000173568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044C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44C03" w:rsidRDefault="005A2FC5" w:rsidP="00044C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044C03" w:rsidRPr="00C9288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https://clientportal.jse.co.za/Content/JSEPricingSupplementsItems/2020/FRC356%20PricingSupplement1901.pdf</w:t>
        </w:r>
      </w:hyperlink>
    </w:p>
    <w:p w:rsidR="00044C03" w:rsidRPr="00F64748" w:rsidRDefault="00044C03" w:rsidP="00044C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191F" w:rsidRPr="00F64748" w:rsidRDefault="0061191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A2F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A2F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A67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C0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2FC5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191F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D548F9"/>
  <w15:docId w15:val="{1D7626E4-5C01-4CBE-8CA3-0FAF2D4E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FRC356%20PricingSupplement1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67CAA78-4A13-423F-8B52-3B18D018A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EE8614-574C-4148-AC30-2BA84AC12C6B}"/>
</file>

<file path=customXml/itemProps3.xml><?xml version="1.0" encoding="utf-8"?>
<ds:datastoreItem xmlns:ds="http://schemas.openxmlformats.org/officeDocument/2006/customXml" ds:itemID="{2E8B7F52-F7D8-4961-86E8-671BFC702F50}"/>
</file>

<file path=customXml/itemProps4.xml><?xml version="1.0" encoding="utf-8"?>
<ds:datastoreItem xmlns:ds="http://schemas.openxmlformats.org/officeDocument/2006/customXml" ds:itemID="{94F79BE2-9591-4370-9503-F792FE7B95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2021-01-19T08:02:00Z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